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CAB9" w14:textId="1D8992A7" w:rsidR="00E10840" w:rsidRDefault="00C2104A" w:rsidP="00E10840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F406935" wp14:editId="09CC7861">
            <wp:simplePos x="0" y="0"/>
            <wp:positionH relativeFrom="column">
              <wp:posOffset>-48260</wp:posOffset>
            </wp:positionH>
            <wp:positionV relativeFrom="page">
              <wp:align>top</wp:align>
            </wp:positionV>
            <wp:extent cx="1651000" cy="1409700"/>
            <wp:effectExtent l="0" t="0" r="6350" b="0"/>
            <wp:wrapSquare wrapText="bothSides"/>
            <wp:docPr id="1" name="Picture 1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62AF6A4" wp14:editId="1D811835">
            <wp:simplePos x="0" y="0"/>
            <wp:positionH relativeFrom="margin">
              <wp:posOffset>8397774</wp:posOffset>
            </wp:positionH>
            <wp:positionV relativeFrom="page">
              <wp:align>top</wp:align>
            </wp:positionV>
            <wp:extent cx="1651000" cy="1409700"/>
            <wp:effectExtent l="0" t="0" r="6350" b="0"/>
            <wp:wrapSquare wrapText="bothSides"/>
            <wp:docPr id="2" name="Picture 2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40">
        <w:rPr>
          <w:b/>
          <w:bCs/>
          <w:sz w:val="28"/>
          <w:szCs w:val="28"/>
        </w:rPr>
        <w:t>Spanish</w:t>
      </w:r>
      <w:r w:rsidR="002D3AEB">
        <w:rPr>
          <w:b/>
          <w:bCs/>
          <w:sz w:val="28"/>
          <w:szCs w:val="28"/>
        </w:rPr>
        <w:t xml:space="preserve"> Skills and Progression</w:t>
      </w:r>
      <w:r w:rsidR="00E10840">
        <w:rPr>
          <w:b/>
          <w:bCs/>
          <w:sz w:val="28"/>
          <w:szCs w:val="28"/>
        </w:rPr>
        <w:t xml:space="preserve"> </w:t>
      </w:r>
      <w:r w:rsidR="00FA6F5D">
        <w:rPr>
          <w:b/>
          <w:bCs/>
          <w:sz w:val="28"/>
          <w:szCs w:val="28"/>
        </w:rPr>
        <w:t>– KS2</w:t>
      </w:r>
    </w:p>
    <w:p w14:paraId="2C9A6B9D" w14:textId="3B1F1DEF" w:rsidR="00F96863" w:rsidRDefault="00F96863" w:rsidP="00E10840">
      <w:pPr>
        <w:jc w:val="center"/>
        <w:rPr>
          <w:b/>
          <w:bCs/>
          <w:sz w:val="28"/>
          <w:szCs w:val="28"/>
        </w:rPr>
      </w:pPr>
    </w:p>
    <w:p w14:paraId="33CC20A2" w14:textId="390CB347" w:rsidR="00F96863" w:rsidRDefault="00F96863" w:rsidP="00E10840">
      <w:pPr>
        <w:jc w:val="center"/>
        <w:rPr>
          <w:b/>
          <w:bCs/>
          <w:sz w:val="28"/>
          <w:szCs w:val="28"/>
        </w:rPr>
      </w:pPr>
    </w:p>
    <w:p w14:paraId="37468F1F" w14:textId="77777777" w:rsidR="00F96863" w:rsidRPr="00461DBA" w:rsidRDefault="00F96863" w:rsidP="00E10840">
      <w:pPr>
        <w:jc w:val="center"/>
        <w:rPr>
          <w:b/>
          <w:bCs/>
          <w:sz w:val="28"/>
          <w:szCs w:val="28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6"/>
        <w:gridCol w:w="1703"/>
        <w:gridCol w:w="2405"/>
        <w:gridCol w:w="2126"/>
        <w:gridCol w:w="2693"/>
        <w:gridCol w:w="2834"/>
      </w:tblGrid>
      <w:tr w:rsidR="00136AE6" w:rsidRPr="00AD6574" w14:paraId="74188148" w14:textId="77777777" w:rsidTr="004A283F">
        <w:trPr>
          <w:trHeight w:val="284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E84E8" w14:textId="1AB54C5C" w:rsidR="004317AF" w:rsidRPr="00AD6574" w:rsidRDefault="004317AF" w:rsidP="00DD1D9F">
            <w:pPr>
              <w:pStyle w:val="Header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National Curriculum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D9F16" w14:textId="1CDD967B" w:rsidR="004317AF" w:rsidRPr="00AD6574" w:rsidRDefault="004317AF" w:rsidP="00DD1D9F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Skills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D5C143" w14:textId="1B654FC0" w:rsidR="004317AF" w:rsidRDefault="004317AF" w:rsidP="00DD1D9F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CC527B" w14:textId="3A5811A2" w:rsidR="004317AF" w:rsidRPr="00AD6574" w:rsidRDefault="004317AF" w:rsidP="00DD1D9F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4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CCA90" w14:textId="3EAD18A5" w:rsidR="004317AF" w:rsidRPr="00AD6574" w:rsidRDefault="004317AF" w:rsidP="00DD1D9F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F3B94C" w14:textId="7457E611" w:rsidR="004317AF" w:rsidRDefault="004317AF" w:rsidP="00DD1D9F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6</w:t>
            </w:r>
          </w:p>
        </w:tc>
      </w:tr>
      <w:tr w:rsidR="00136AE6" w:rsidRPr="00AD6574" w14:paraId="097E9A24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813F9" w14:textId="77777777" w:rsidR="004317AF" w:rsidRPr="00B50F87" w:rsidRDefault="00016EF4" w:rsidP="00B50F87">
            <w:pPr>
              <w:spacing w:line="259" w:lineRule="auto"/>
              <w:rPr>
                <w:sz w:val="20"/>
                <w:szCs w:val="20"/>
              </w:rPr>
            </w:pPr>
            <w:r w:rsidRPr="00B50F87">
              <w:rPr>
                <w:sz w:val="20"/>
                <w:szCs w:val="20"/>
              </w:rPr>
              <w:t>Pupils should be taught to:</w:t>
            </w:r>
          </w:p>
          <w:p w14:paraId="5A344DA1" w14:textId="2A9F6F0A" w:rsidR="00016EF4" w:rsidRPr="00FA6F5D" w:rsidRDefault="00016EF4" w:rsidP="00FA6F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0"/>
                <w:szCs w:val="20"/>
              </w:rPr>
            </w:pPr>
            <w:r w:rsidRPr="00FA6F5D">
              <w:rPr>
                <w:sz w:val="20"/>
                <w:szCs w:val="20"/>
              </w:rPr>
              <w:t>Listen attentively</w:t>
            </w:r>
            <w:r w:rsidR="00020F3E" w:rsidRPr="00FA6F5D">
              <w:rPr>
                <w:sz w:val="20"/>
                <w:szCs w:val="20"/>
              </w:rPr>
              <w:t xml:space="preserve"> to spoken language and show understanding by joining in and responding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2FCD8" w14:textId="38E31A0E" w:rsidR="004317AF" w:rsidRPr="00DE5E27" w:rsidRDefault="00183215" w:rsidP="00DE5E27">
            <w:pPr>
              <w:spacing w:line="259" w:lineRule="auto"/>
              <w:rPr>
                <w:sz w:val="20"/>
                <w:szCs w:val="20"/>
              </w:rPr>
            </w:pPr>
            <w:r w:rsidRPr="00DE5E27">
              <w:rPr>
                <w:sz w:val="20"/>
                <w:szCs w:val="20"/>
              </w:rPr>
              <w:t>Listening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316" w14:textId="3648B47E" w:rsidR="004317AF" w:rsidRPr="00136AE6" w:rsidRDefault="00B03D93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Listen, </w:t>
            </w:r>
            <w:proofErr w:type="gramStart"/>
            <w:r w:rsidRPr="00136AE6">
              <w:rPr>
                <w:sz w:val="20"/>
                <w:szCs w:val="20"/>
              </w:rPr>
              <w:t>read</w:t>
            </w:r>
            <w:proofErr w:type="gramEnd"/>
            <w:r w:rsidRPr="00136AE6">
              <w:rPr>
                <w:sz w:val="20"/>
                <w:szCs w:val="20"/>
              </w:rPr>
              <w:t xml:space="preserve"> and show understanding of single words.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E8B" w14:textId="6D9BC8D0" w:rsidR="004317AF" w:rsidRPr="00136AE6" w:rsidRDefault="004003A5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Listen, </w:t>
            </w:r>
            <w:proofErr w:type="gramStart"/>
            <w:r w:rsidRPr="00136AE6">
              <w:rPr>
                <w:sz w:val="20"/>
                <w:szCs w:val="20"/>
              </w:rPr>
              <w:t>read</w:t>
            </w:r>
            <w:proofErr w:type="gramEnd"/>
            <w:r w:rsidRPr="00136AE6">
              <w:rPr>
                <w:sz w:val="20"/>
                <w:szCs w:val="20"/>
              </w:rPr>
              <w:t xml:space="preserve"> and show understanding of short phrases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ABEC3" w14:textId="224E6F43" w:rsidR="004317AF" w:rsidRPr="00136AE6" w:rsidRDefault="004003A5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Listen, </w:t>
            </w:r>
            <w:proofErr w:type="gramStart"/>
            <w:r w:rsidRPr="00136AE6">
              <w:rPr>
                <w:sz w:val="20"/>
                <w:szCs w:val="20"/>
              </w:rPr>
              <w:t>read</w:t>
            </w:r>
            <w:proofErr w:type="gramEnd"/>
            <w:r w:rsidRPr="00136AE6">
              <w:rPr>
                <w:sz w:val="20"/>
                <w:szCs w:val="20"/>
              </w:rPr>
              <w:t xml:space="preserve"> and show understanding of more complex familiar phrases and sentences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5FD" w14:textId="7B2AAE73" w:rsidR="004317AF" w:rsidRPr="00136AE6" w:rsidRDefault="004003A5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Listen, </w:t>
            </w:r>
            <w:proofErr w:type="gramStart"/>
            <w:r w:rsidRPr="00136AE6">
              <w:rPr>
                <w:sz w:val="20"/>
                <w:szCs w:val="20"/>
              </w:rPr>
              <w:t>read</w:t>
            </w:r>
            <w:proofErr w:type="gramEnd"/>
            <w:r w:rsidRPr="00136AE6">
              <w:rPr>
                <w:sz w:val="20"/>
                <w:szCs w:val="20"/>
              </w:rPr>
              <w:t xml:space="preserve"> and show understanding of</w:t>
            </w:r>
            <w:r w:rsidR="0045275C" w:rsidRPr="00136AE6">
              <w:rPr>
                <w:sz w:val="20"/>
                <w:szCs w:val="20"/>
              </w:rPr>
              <w:t xml:space="preserve"> more complex sentences and short paragraphs containing familiar and unfamiliar words.</w:t>
            </w:r>
          </w:p>
        </w:tc>
      </w:tr>
      <w:tr w:rsidR="008E7303" w:rsidRPr="00CF4217" w14:paraId="4C4403AD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7E2F4" w14:textId="2F318329" w:rsidR="004317AF" w:rsidRDefault="002D3AEB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should be taught to</w:t>
            </w:r>
            <w:r w:rsidR="009040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1EC9BBFC" w14:textId="3EAD2ACC" w:rsidR="002D3AEB" w:rsidRDefault="005A1948" w:rsidP="002D3AE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accurate pronunciation and intonation so that others understand when they are rea</w:t>
            </w:r>
            <w:r w:rsidR="00DE5E2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aloud or using familiar words and phrases</w:t>
            </w:r>
          </w:p>
          <w:p w14:paraId="58EC1B09" w14:textId="1E542F81" w:rsidR="00DE5E27" w:rsidRPr="002D3AEB" w:rsidRDefault="00DE5E27" w:rsidP="002D3AE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ideas and information orally to a range of audiences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D61ECE" w14:textId="46A2AF1B" w:rsidR="004317AF" w:rsidRPr="00CF4217" w:rsidRDefault="00DE5E27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Pronunciation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036" w14:textId="09DE6B97" w:rsidR="004317AF" w:rsidRPr="00136AE6" w:rsidRDefault="00610A97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Recognise Spanish letter sounds and patterns of Spanish</w:t>
            </w:r>
            <w:r w:rsidR="001F2A69" w:rsidRPr="00136AE6">
              <w:rPr>
                <w:sz w:val="20"/>
                <w:szCs w:val="20"/>
              </w:rPr>
              <w:t xml:space="preserve"> and apply them to pronounce familiar and new words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A767" w14:textId="1C46F178" w:rsidR="004317AF" w:rsidRPr="00136AE6" w:rsidRDefault="00E30D34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Read aloud familiar short sentences with fairly accurate pronunciation applying Spanish sounds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8AC50" w14:textId="6C1B449B" w:rsidR="004317AF" w:rsidRPr="00136AE6" w:rsidRDefault="00E868A0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Read aloud familiar sentences with increasingly accurate pronunciation and intonation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D0F" w14:textId="5BB34D99" w:rsidR="004317AF" w:rsidRPr="00136AE6" w:rsidRDefault="00E868A0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Read aloud familiar</w:t>
            </w:r>
            <w:r w:rsidR="002F7F87" w:rsidRPr="00136AE6">
              <w:rPr>
                <w:sz w:val="20"/>
                <w:szCs w:val="20"/>
              </w:rPr>
              <w:t xml:space="preserve"> and unfamiliar words with good and accurate </w:t>
            </w:r>
            <w:r w:rsidR="00D76FC7" w:rsidRPr="00136AE6">
              <w:rPr>
                <w:sz w:val="20"/>
                <w:szCs w:val="20"/>
              </w:rPr>
              <w:t>pronunciation</w:t>
            </w:r>
          </w:p>
        </w:tc>
      </w:tr>
      <w:tr w:rsidR="008E7303" w:rsidRPr="00CF4217" w14:paraId="173FAA64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AB1B8" w14:textId="77777777" w:rsidR="009040E4" w:rsidRDefault="009040E4" w:rsidP="009040E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3D670168" w14:textId="77777777" w:rsidR="004317AF" w:rsidRDefault="0075122C" w:rsidP="009040E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conversations; ask and answer questions; express opinions</w:t>
            </w:r>
            <w:r w:rsidR="009801ED">
              <w:rPr>
                <w:sz w:val="20"/>
                <w:szCs w:val="20"/>
              </w:rPr>
              <w:t xml:space="preserve"> and respond to those of others; seek clarification and help</w:t>
            </w:r>
          </w:p>
          <w:p w14:paraId="684DEBC5" w14:textId="2AF0C85C" w:rsidR="009801ED" w:rsidRPr="009040E4" w:rsidRDefault="009801ED" w:rsidP="009040E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 in sentences</w:t>
            </w:r>
            <w:r w:rsidR="00810C4E">
              <w:rPr>
                <w:sz w:val="20"/>
                <w:szCs w:val="20"/>
              </w:rPr>
              <w:t xml:space="preserve">, using familiar vocabulary, </w:t>
            </w:r>
            <w:proofErr w:type="gramStart"/>
            <w:r w:rsidR="00810C4E">
              <w:rPr>
                <w:sz w:val="20"/>
                <w:szCs w:val="20"/>
              </w:rPr>
              <w:t>phrases</w:t>
            </w:r>
            <w:proofErr w:type="gramEnd"/>
            <w:r w:rsidR="00810C4E">
              <w:rPr>
                <w:sz w:val="20"/>
                <w:szCs w:val="20"/>
              </w:rPr>
              <w:t xml:space="preserve"> and basic language structures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84F82" w14:textId="4F8042CC" w:rsidR="004317AF" w:rsidRPr="00CF4217" w:rsidRDefault="00927542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Speaking/holding a conversation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81E" w14:textId="72CC71A4" w:rsidR="004317AF" w:rsidRPr="00136AE6" w:rsidRDefault="00927542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Understand and answer a familiar question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FBF" w14:textId="2B6CB345" w:rsidR="004317AF" w:rsidRPr="00136AE6" w:rsidRDefault="00E96012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Ask and answer several familiar questions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644C3" w14:textId="146900FD" w:rsidR="004317AF" w:rsidRPr="00136AE6" w:rsidRDefault="00E96012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Ask and answer more complex familiar questions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B78" w14:textId="5B32B862" w:rsidR="004317AF" w:rsidRPr="00136AE6" w:rsidRDefault="002E2274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Take part in and initiate short conversations using familiar questions to elicit and express opinion</w:t>
            </w:r>
            <w:r w:rsidR="00C201B0" w:rsidRPr="00136AE6">
              <w:rPr>
                <w:sz w:val="20"/>
                <w:szCs w:val="20"/>
              </w:rPr>
              <w:t>s</w:t>
            </w:r>
          </w:p>
        </w:tc>
      </w:tr>
      <w:tr w:rsidR="008E7303" w:rsidRPr="00CF4217" w14:paraId="4B8B27E7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234E9" w14:textId="77777777" w:rsidR="00C201B0" w:rsidRDefault="00C201B0" w:rsidP="00C201B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2A6876F" w14:textId="77777777" w:rsidR="004317AF" w:rsidRDefault="002F0A35" w:rsidP="00C201B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carefully and show understanding of words, </w:t>
            </w:r>
            <w:proofErr w:type="gramStart"/>
            <w:r>
              <w:rPr>
                <w:sz w:val="20"/>
                <w:szCs w:val="20"/>
              </w:rPr>
              <w:t>phrases</w:t>
            </w:r>
            <w:proofErr w:type="gramEnd"/>
            <w:r>
              <w:rPr>
                <w:sz w:val="20"/>
                <w:szCs w:val="20"/>
              </w:rPr>
              <w:t xml:space="preserve"> and simple writing</w:t>
            </w:r>
          </w:p>
          <w:p w14:paraId="0078721C" w14:textId="597EC165" w:rsidR="009108DE" w:rsidRPr="00C201B0" w:rsidRDefault="009108DE" w:rsidP="00C201B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basic grammar appropriate to the language being studied, including (where </w:t>
            </w:r>
            <w:r>
              <w:rPr>
                <w:sz w:val="20"/>
                <w:szCs w:val="20"/>
              </w:rPr>
              <w:lastRenderedPageBreak/>
              <w:t>relevant)</w:t>
            </w:r>
            <w:r w:rsidR="00600056">
              <w:rPr>
                <w:sz w:val="20"/>
                <w:szCs w:val="20"/>
              </w:rPr>
              <w:t xml:space="preserve">: feminine, </w:t>
            </w:r>
            <w:proofErr w:type="gramStart"/>
            <w:r w:rsidR="00600056">
              <w:rPr>
                <w:sz w:val="20"/>
                <w:szCs w:val="20"/>
              </w:rPr>
              <w:t>masculine</w:t>
            </w:r>
            <w:proofErr w:type="gramEnd"/>
            <w:r w:rsidR="00600056">
              <w:rPr>
                <w:sz w:val="20"/>
                <w:szCs w:val="20"/>
              </w:rPr>
              <w:t xml:space="preserve"> and neuter forms and the conjugation of high-frequency</w:t>
            </w:r>
            <w:r w:rsidR="00B51354">
              <w:rPr>
                <w:sz w:val="20"/>
                <w:szCs w:val="20"/>
              </w:rPr>
              <w:t xml:space="preserve"> verbs; key features and patterns of the language; how to apply these to build sentences</w:t>
            </w:r>
            <w:r w:rsidR="005227BE">
              <w:rPr>
                <w:sz w:val="20"/>
                <w:szCs w:val="20"/>
              </w:rPr>
              <w:t>; and how t</w:t>
            </w:r>
            <w:r w:rsidR="00191E2C">
              <w:rPr>
                <w:sz w:val="20"/>
                <w:szCs w:val="20"/>
              </w:rPr>
              <w:t>hese differ from</w:t>
            </w:r>
            <w:r w:rsidR="00DA5FD9">
              <w:rPr>
                <w:sz w:val="20"/>
                <w:szCs w:val="20"/>
              </w:rPr>
              <w:t xml:space="preserve"> or are similar to English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E3CFE" w14:textId="65106CCD" w:rsidR="004317AF" w:rsidRPr="00CF4217" w:rsidRDefault="003D05F3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EBB" w14:textId="282801FC" w:rsidR="00606FED" w:rsidRPr="00136AE6" w:rsidRDefault="00ED7E50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Find the meaning of a word in a word list and bilingual dictionary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3A6" w14:textId="4C954C92" w:rsidR="004317AF" w:rsidRPr="00136AE6" w:rsidRDefault="00F25ADE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Translate words using a bilingual dictionary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6A52E" w14:textId="5B9B38D9" w:rsidR="004317AF" w:rsidRPr="00136AE6" w:rsidRDefault="00605E6B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Use a bilingual dictionary to find words including nouns, adjectives and verbs and manipulate</w:t>
            </w:r>
            <w:r w:rsidR="000219B8" w:rsidRPr="00136AE6">
              <w:rPr>
                <w:sz w:val="20"/>
                <w:szCs w:val="20"/>
              </w:rPr>
              <w:t xml:space="preserve"> them according to gender and number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B2C6" w14:textId="6F8F0270" w:rsidR="004317AF" w:rsidRPr="00136AE6" w:rsidRDefault="009C34DA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Use a bilingual dictionary to find </w:t>
            </w:r>
            <w:r w:rsidR="00E41E5E" w:rsidRPr="00136AE6">
              <w:rPr>
                <w:sz w:val="20"/>
                <w:szCs w:val="20"/>
              </w:rPr>
              <w:t>the meaning of words</w:t>
            </w:r>
            <w:r w:rsidRPr="00136AE6">
              <w:rPr>
                <w:sz w:val="20"/>
                <w:szCs w:val="20"/>
              </w:rPr>
              <w:t xml:space="preserve"> including nouns, adjectives and verbs and manipulate them according to gender and number</w:t>
            </w:r>
          </w:p>
        </w:tc>
      </w:tr>
      <w:tr w:rsidR="008E7303" w:rsidRPr="00CF4217" w14:paraId="05553032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67C9F" w14:textId="77777777" w:rsidR="00DA5FD9" w:rsidRDefault="00DA5FD9" w:rsidP="00DA5FD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7CD5EFF" w14:textId="6744E9BB" w:rsidR="00DA5FD9" w:rsidRDefault="00A57780" w:rsidP="00A5778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patterns and sounds</w:t>
            </w:r>
            <w:r w:rsidR="00D071A2">
              <w:rPr>
                <w:sz w:val="20"/>
                <w:szCs w:val="20"/>
              </w:rPr>
              <w:t xml:space="preserve"> </w:t>
            </w:r>
            <w:r w:rsidR="004B2132">
              <w:rPr>
                <w:sz w:val="20"/>
                <w:szCs w:val="20"/>
              </w:rPr>
              <w:t>of language</w:t>
            </w:r>
            <w:r w:rsidR="008B54DD">
              <w:rPr>
                <w:sz w:val="20"/>
                <w:szCs w:val="20"/>
              </w:rPr>
              <w:t xml:space="preserve"> through songs and rhymes and link the spelling, sound and meaning of words</w:t>
            </w:r>
          </w:p>
          <w:p w14:paraId="08C21709" w14:textId="7DE32732" w:rsidR="00D071A2" w:rsidRPr="00D071A2" w:rsidRDefault="005D1399" w:rsidP="00D071A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Appreciate stories, songs, </w:t>
            </w:r>
            <w:proofErr w:type="gramStart"/>
            <w:r>
              <w:rPr>
                <w:sz w:val="20"/>
                <w:szCs w:val="20"/>
              </w:rPr>
              <w:t>poems</w:t>
            </w:r>
            <w:proofErr w:type="gramEnd"/>
            <w:r>
              <w:rPr>
                <w:sz w:val="20"/>
                <w:szCs w:val="20"/>
              </w:rPr>
              <w:t xml:space="preserve"> and rhymes in the language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A6F77" w14:textId="743F0498" w:rsidR="00DA5FD9" w:rsidRDefault="00D071A2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and sounds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EBD" w14:textId="589C048F" w:rsidR="00DA5FD9" w:rsidRPr="00136AE6" w:rsidRDefault="00363A2C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 xml:space="preserve">Join in with songs, </w:t>
            </w:r>
            <w:proofErr w:type="gramStart"/>
            <w:r w:rsidRPr="00136AE6">
              <w:rPr>
                <w:sz w:val="20"/>
                <w:szCs w:val="20"/>
              </w:rPr>
              <w:t>rhymes</w:t>
            </w:r>
            <w:proofErr w:type="gramEnd"/>
            <w:r w:rsidRPr="00136AE6">
              <w:rPr>
                <w:sz w:val="20"/>
                <w:szCs w:val="20"/>
              </w:rPr>
              <w:t xml:space="preserve"> and stories by using actions and words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F94" w14:textId="70F8D286" w:rsidR="00DA5FD9" w:rsidRPr="00136AE6" w:rsidRDefault="00363A2C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Join in</w:t>
            </w:r>
            <w:r w:rsidR="00E308E6" w:rsidRPr="00136AE6">
              <w:rPr>
                <w:sz w:val="20"/>
                <w:szCs w:val="20"/>
              </w:rPr>
              <w:t xml:space="preserve"> with the words of familiar songs, </w:t>
            </w:r>
            <w:proofErr w:type="gramStart"/>
            <w:r w:rsidR="00E308E6" w:rsidRPr="00136AE6">
              <w:rPr>
                <w:sz w:val="20"/>
                <w:szCs w:val="20"/>
              </w:rPr>
              <w:t>rhymes</w:t>
            </w:r>
            <w:proofErr w:type="gramEnd"/>
            <w:r w:rsidR="00E308E6" w:rsidRPr="00136AE6">
              <w:rPr>
                <w:sz w:val="20"/>
                <w:szCs w:val="20"/>
              </w:rPr>
              <w:t xml:space="preserve"> and stories, some from memory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FBF37" w14:textId="65AC1365" w:rsidR="00DA5FD9" w:rsidRPr="00136AE6" w:rsidRDefault="00E308E6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Follow a longer text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1A4" w14:textId="079FBA52" w:rsidR="00DA5FD9" w:rsidRPr="00136AE6" w:rsidRDefault="00AB11FA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Read aloud with fluency</w:t>
            </w:r>
          </w:p>
        </w:tc>
      </w:tr>
      <w:tr w:rsidR="008E7303" w:rsidRPr="00CF4217" w14:paraId="5C465555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B933D" w14:textId="77777777" w:rsidR="00AB11FA" w:rsidRDefault="00AB11FA" w:rsidP="00AB11F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433E4BFD" w14:textId="74DAE96B" w:rsidR="00DA5FD9" w:rsidRPr="00AB11FA" w:rsidRDefault="009B79DD" w:rsidP="00AB11FA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280581">
              <w:rPr>
                <w:sz w:val="20"/>
                <w:szCs w:val="20"/>
              </w:rPr>
              <w:t>, including through using a dictionary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F5FCAE" w14:textId="2D357556" w:rsidR="00DA5FD9" w:rsidRDefault="00280581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BE6" w14:textId="16450458" w:rsidR="00DA5FD9" w:rsidRPr="00136AE6" w:rsidRDefault="00280581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Suggest and use strategies to memorise vocabulary</w:t>
            </w:r>
            <w:r w:rsidR="00D242D2" w:rsidRPr="00136AE6">
              <w:rPr>
                <w:sz w:val="20"/>
                <w:szCs w:val="20"/>
              </w:rPr>
              <w:t xml:space="preserve"> and structures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47B" w14:textId="14B025BE" w:rsidR="00DA5FD9" w:rsidRPr="00136AE6" w:rsidRDefault="0060068D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Suggest and use strategies to memorise vocabulary including making connections with other languages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BE8EE" w14:textId="3B7002DA" w:rsidR="00DA5FD9" w:rsidRPr="00136AE6" w:rsidRDefault="0060068D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Suggest and use strategies to memorise vocabulary including making connections with other languages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88E" w14:textId="7C27F4A5" w:rsidR="00DA5FD9" w:rsidRPr="00136AE6" w:rsidRDefault="0060068D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Decode unfamiliar texts</w:t>
            </w:r>
            <w:r w:rsidR="00F97B73" w:rsidRPr="00136AE6">
              <w:rPr>
                <w:sz w:val="20"/>
                <w:szCs w:val="20"/>
              </w:rPr>
              <w:t xml:space="preserve"> using language skills, context and/or a bilingual dictionary</w:t>
            </w:r>
          </w:p>
        </w:tc>
      </w:tr>
      <w:tr w:rsidR="008E7303" w:rsidRPr="00CF4217" w14:paraId="79D3E351" w14:textId="77777777" w:rsidTr="004A283F">
        <w:trPr>
          <w:trHeight w:val="627"/>
        </w:trPr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A8051" w14:textId="77777777" w:rsidR="00DA5FD9" w:rsidRDefault="00F97B73" w:rsidP="00C201B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should be taught to:</w:t>
            </w:r>
          </w:p>
          <w:p w14:paraId="6C3C0C59" w14:textId="77777777" w:rsidR="00F97B73" w:rsidRDefault="00035E37" w:rsidP="00F97B7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phrases from memory and adapt these to create new sentences, to express ideas clearly</w:t>
            </w:r>
          </w:p>
          <w:p w14:paraId="0AF3AB51" w14:textId="4CF27966" w:rsidR="00035E37" w:rsidRPr="00F97B73" w:rsidRDefault="00035E37" w:rsidP="00F97B7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people</w:t>
            </w:r>
            <w:r w:rsidR="006D4905">
              <w:rPr>
                <w:sz w:val="20"/>
                <w:szCs w:val="20"/>
              </w:rPr>
              <w:t xml:space="preserve">, places, </w:t>
            </w:r>
            <w:proofErr w:type="gramStart"/>
            <w:r w:rsidR="006D4905">
              <w:rPr>
                <w:sz w:val="20"/>
                <w:szCs w:val="20"/>
              </w:rPr>
              <w:t>things</w:t>
            </w:r>
            <w:proofErr w:type="gramEnd"/>
            <w:r w:rsidR="006D4905">
              <w:rPr>
                <w:sz w:val="20"/>
                <w:szCs w:val="20"/>
              </w:rPr>
              <w:t xml:space="preserve"> and actions orally and in writing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FE651" w14:textId="2533D00E" w:rsidR="00DA5FD9" w:rsidRDefault="006D4905" w:rsidP="00CF421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B7E" w14:textId="66B6C66F" w:rsidR="00DA5FD9" w:rsidRPr="00136AE6" w:rsidRDefault="006D4905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Write and say a short sentence using familiar</w:t>
            </w:r>
            <w:r w:rsidR="00D23C0E" w:rsidRPr="00136AE6">
              <w:rPr>
                <w:sz w:val="20"/>
                <w:szCs w:val="20"/>
              </w:rPr>
              <w:t xml:space="preserve"> singe words and a connective with support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0FD" w14:textId="4C2BB883" w:rsidR="00DA5FD9" w:rsidRPr="00136AE6" w:rsidRDefault="00D23C0E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Write and say single phrases to describe people</w:t>
            </w:r>
            <w:r w:rsidR="00FD288A" w:rsidRPr="00136AE6">
              <w:rPr>
                <w:sz w:val="20"/>
                <w:szCs w:val="20"/>
              </w:rPr>
              <w:t xml:space="preserve">, places, </w:t>
            </w:r>
            <w:proofErr w:type="gramStart"/>
            <w:r w:rsidR="00FD288A" w:rsidRPr="00136AE6">
              <w:rPr>
                <w:sz w:val="20"/>
                <w:szCs w:val="20"/>
              </w:rPr>
              <w:t>things</w:t>
            </w:r>
            <w:proofErr w:type="gramEnd"/>
            <w:r w:rsidR="00FD288A" w:rsidRPr="00136AE6">
              <w:rPr>
                <w:sz w:val="20"/>
                <w:szCs w:val="20"/>
              </w:rPr>
              <w:t xml:space="preserve"> and actions using a language scaffold</w:t>
            </w:r>
            <w:r w:rsidR="003C781B" w:rsidRPr="00136AE6">
              <w:rPr>
                <w:sz w:val="20"/>
                <w:szCs w:val="20"/>
              </w:rPr>
              <w:t xml:space="preserve"> sometimes without support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D56EF" w14:textId="1745729C" w:rsidR="00DA5FD9" w:rsidRPr="00136AE6" w:rsidRDefault="00FD288A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Write and say longer complex sentences including subordinate</w:t>
            </w:r>
            <w:r w:rsidR="0089378B" w:rsidRPr="00136AE6">
              <w:rPr>
                <w:sz w:val="20"/>
                <w:szCs w:val="20"/>
              </w:rPr>
              <w:t xml:space="preserve"> clauses to describe people. Places, </w:t>
            </w:r>
            <w:proofErr w:type="gramStart"/>
            <w:r w:rsidR="0089378B" w:rsidRPr="00136AE6">
              <w:rPr>
                <w:sz w:val="20"/>
                <w:szCs w:val="20"/>
              </w:rPr>
              <w:t>things</w:t>
            </w:r>
            <w:proofErr w:type="gramEnd"/>
            <w:r w:rsidR="0089378B" w:rsidRPr="00136AE6">
              <w:rPr>
                <w:sz w:val="20"/>
                <w:szCs w:val="20"/>
              </w:rPr>
              <w:t xml:space="preserve"> and actions by adapting a model</w:t>
            </w:r>
            <w:r w:rsidR="003C781B" w:rsidRPr="00136AE6">
              <w:rPr>
                <w:sz w:val="20"/>
                <w:szCs w:val="20"/>
              </w:rPr>
              <w:t xml:space="preserve"> and increasingly without support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48A" w14:textId="35878812" w:rsidR="00DA5FD9" w:rsidRPr="00136AE6" w:rsidRDefault="003C781B" w:rsidP="004A283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36AE6">
              <w:rPr>
                <w:sz w:val="20"/>
                <w:szCs w:val="20"/>
              </w:rPr>
              <w:t>Write and say more complex sentences that present personal ideas</w:t>
            </w:r>
            <w:r w:rsidR="00A174D5" w:rsidRPr="00136AE6">
              <w:rPr>
                <w:sz w:val="20"/>
                <w:szCs w:val="20"/>
              </w:rPr>
              <w:t xml:space="preserve">, </w:t>
            </w:r>
            <w:proofErr w:type="gramStart"/>
            <w:r w:rsidR="00A174D5" w:rsidRPr="00136AE6">
              <w:rPr>
                <w:sz w:val="20"/>
                <w:szCs w:val="20"/>
              </w:rPr>
              <w:t>facts</w:t>
            </w:r>
            <w:proofErr w:type="gramEnd"/>
            <w:r w:rsidR="00A174D5" w:rsidRPr="00136AE6">
              <w:rPr>
                <w:sz w:val="20"/>
                <w:szCs w:val="20"/>
              </w:rPr>
              <w:t xml:space="preserve"> and feelings, confidently manipulating language with and without support and using a bilingual dictionary</w:t>
            </w:r>
            <w:r w:rsidR="00BB2F19" w:rsidRPr="00136AE6">
              <w:rPr>
                <w:sz w:val="20"/>
                <w:szCs w:val="20"/>
              </w:rPr>
              <w:t xml:space="preserve"> to add new vocabulary</w:t>
            </w:r>
          </w:p>
        </w:tc>
      </w:tr>
    </w:tbl>
    <w:p w14:paraId="4C8BD1A7" w14:textId="77777777" w:rsidR="00EA730C" w:rsidRDefault="00EA730C" w:rsidP="008E7303"/>
    <w:sectPr w:rsidR="00EA730C" w:rsidSect="005741E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AE1"/>
    <w:multiLevelType w:val="hybridMultilevel"/>
    <w:tmpl w:val="3206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689A"/>
    <w:multiLevelType w:val="hybridMultilevel"/>
    <w:tmpl w:val="621E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1E90"/>
    <w:multiLevelType w:val="hybridMultilevel"/>
    <w:tmpl w:val="734C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540E"/>
    <w:multiLevelType w:val="hybridMultilevel"/>
    <w:tmpl w:val="7AAE0328"/>
    <w:lvl w:ilvl="0" w:tplc="08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 w15:restartNumberingAfterBreak="0">
    <w:nsid w:val="3637077B"/>
    <w:multiLevelType w:val="hybridMultilevel"/>
    <w:tmpl w:val="CB843270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E130D"/>
    <w:multiLevelType w:val="hybridMultilevel"/>
    <w:tmpl w:val="E946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64D1"/>
    <w:multiLevelType w:val="hybridMultilevel"/>
    <w:tmpl w:val="C236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0D42"/>
    <w:multiLevelType w:val="hybridMultilevel"/>
    <w:tmpl w:val="78C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94D36"/>
    <w:multiLevelType w:val="hybridMultilevel"/>
    <w:tmpl w:val="9ED4C54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14E6C96"/>
    <w:multiLevelType w:val="hybridMultilevel"/>
    <w:tmpl w:val="EA6C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6D69"/>
    <w:multiLevelType w:val="hybridMultilevel"/>
    <w:tmpl w:val="6CEC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244B"/>
    <w:multiLevelType w:val="hybridMultilevel"/>
    <w:tmpl w:val="1352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09908">
    <w:abstractNumId w:val="4"/>
  </w:num>
  <w:num w:numId="2" w16cid:durableId="1078359152">
    <w:abstractNumId w:val="3"/>
  </w:num>
  <w:num w:numId="3" w16cid:durableId="1536775586">
    <w:abstractNumId w:val="8"/>
  </w:num>
  <w:num w:numId="4" w16cid:durableId="1924803207">
    <w:abstractNumId w:val="5"/>
  </w:num>
  <w:num w:numId="5" w16cid:durableId="162017024">
    <w:abstractNumId w:val="10"/>
  </w:num>
  <w:num w:numId="6" w16cid:durableId="1771929199">
    <w:abstractNumId w:val="7"/>
  </w:num>
  <w:num w:numId="7" w16cid:durableId="133528505">
    <w:abstractNumId w:val="2"/>
  </w:num>
  <w:num w:numId="8" w16cid:durableId="1894806707">
    <w:abstractNumId w:val="9"/>
  </w:num>
  <w:num w:numId="9" w16cid:durableId="1322000705">
    <w:abstractNumId w:val="11"/>
  </w:num>
  <w:num w:numId="10" w16cid:durableId="628584870">
    <w:abstractNumId w:val="6"/>
  </w:num>
  <w:num w:numId="11" w16cid:durableId="614681411">
    <w:abstractNumId w:val="0"/>
  </w:num>
  <w:num w:numId="12" w16cid:durableId="205935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0"/>
    <w:rsid w:val="00016EF4"/>
    <w:rsid w:val="00020F3E"/>
    <w:rsid w:val="000219B8"/>
    <w:rsid w:val="00035E37"/>
    <w:rsid w:val="00054B57"/>
    <w:rsid w:val="000F720A"/>
    <w:rsid w:val="00134BF9"/>
    <w:rsid w:val="00136AE6"/>
    <w:rsid w:val="00175B68"/>
    <w:rsid w:val="00183215"/>
    <w:rsid w:val="00191E2C"/>
    <w:rsid w:val="001A25C1"/>
    <w:rsid w:val="001F2A69"/>
    <w:rsid w:val="001F2C72"/>
    <w:rsid w:val="00212E2B"/>
    <w:rsid w:val="00251639"/>
    <w:rsid w:val="00280581"/>
    <w:rsid w:val="00281990"/>
    <w:rsid w:val="0028628E"/>
    <w:rsid w:val="002D3AEB"/>
    <w:rsid w:val="002E2274"/>
    <w:rsid w:val="002F0A35"/>
    <w:rsid w:val="002F6F2D"/>
    <w:rsid w:val="002F7F87"/>
    <w:rsid w:val="00336D62"/>
    <w:rsid w:val="00361D3C"/>
    <w:rsid w:val="00363A2C"/>
    <w:rsid w:val="003C781B"/>
    <w:rsid w:val="003D05F3"/>
    <w:rsid w:val="004003A5"/>
    <w:rsid w:val="0042798F"/>
    <w:rsid w:val="004317AF"/>
    <w:rsid w:val="004370E7"/>
    <w:rsid w:val="0045275C"/>
    <w:rsid w:val="004A283F"/>
    <w:rsid w:val="004A494B"/>
    <w:rsid w:val="004B2132"/>
    <w:rsid w:val="0051349D"/>
    <w:rsid w:val="005227BE"/>
    <w:rsid w:val="0052462F"/>
    <w:rsid w:val="005451D0"/>
    <w:rsid w:val="00545D5D"/>
    <w:rsid w:val="005703F3"/>
    <w:rsid w:val="005A1948"/>
    <w:rsid w:val="005C2D98"/>
    <w:rsid w:val="005D1399"/>
    <w:rsid w:val="00600056"/>
    <w:rsid w:val="0060068D"/>
    <w:rsid w:val="00604C99"/>
    <w:rsid w:val="00605E6B"/>
    <w:rsid w:val="00606FED"/>
    <w:rsid w:val="00610A97"/>
    <w:rsid w:val="00673F01"/>
    <w:rsid w:val="0067695B"/>
    <w:rsid w:val="00677AD6"/>
    <w:rsid w:val="00695E14"/>
    <w:rsid w:val="006D4905"/>
    <w:rsid w:val="00706332"/>
    <w:rsid w:val="00712436"/>
    <w:rsid w:val="00735594"/>
    <w:rsid w:val="0075122C"/>
    <w:rsid w:val="007D3067"/>
    <w:rsid w:val="00810C4E"/>
    <w:rsid w:val="00856FF8"/>
    <w:rsid w:val="00870DA9"/>
    <w:rsid w:val="0089378B"/>
    <w:rsid w:val="008A5729"/>
    <w:rsid w:val="008B54DD"/>
    <w:rsid w:val="008E7303"/>
    <w:rsid w:val="008F2759"/>
    <w:rsid w:val="009040E4"/>
    <w:rsid w:val="009108DE"/>
    <w:rsid w:val="00927542"/>
    <w:rsid w:val="00971621"/>
    <w:rsid w:val="009801ED"/>
    <w:rsid w:val="009B79DD"/>
    <w:rsid w:val="009C34DA"/>
    <w:rsid w:val="009E30F4"/>
    <w:rsid w:val="00A10E40"/>
    <w:rsid w:val="00A12EA1"/>
    <w:rsid w:val="00A174D5"/>
    <w:rsid w:val="00A46A9D"/>
    <w:rsid w:val="00A57780"/>
    <w:rsid w:val="00A83090"/>
    <w:rsid w:val="00AB11FA"/>
    <w:rsid w:val="00AE0D4A"/>
    <w:rsid w:val="00B03D93"/>
    <w:rsid w:val="00B17570"/>
    <w:rsid w:val="00B50F87"/>
    <w:rsid w:val="00B51354"/>
    <w:rsid w:val="00BB26D2"/>
    <w:rsid w:val="00BB2F19"/>
    <w:rsid w:val="00BC168B"/>
    <w:rsid w:val="00C201B0"/>
    <w:rsid w:val="00C2104A"/>
    <w:rsid w:val="00C64E30"/>
    <w:rsid w:val="00CA6471"/>
    <w:rsid w:val="00CF4217"/>
    <w:rsid w:val="00D071A2"/>
    <w:rsid w:val="00D220ED"/>
    <w:rsid w:val="00D23C0E"/>
    <w:rsid w:val="00D242D2"/>
    <w:rsid w:val="00D56814"/>
    <w:rsid w:val="00D76FC7"/>
    <w:rsid w:val="00DA5FD9"/>
    <w:rsid w:val="00DB0F2A"/>
    <w:rsid w:val="00DE5E27"/>
    <w:rsid w:val="00E10840"/>
    <w:rsid w:val="00E14072"/>
    <w:rsid w:val="00E15E95"/>
    <w:rsid w:val="00E308E6"/>
    <w:rsid w:val="00E30D34"/>
    <w:rsid w:val="00E41E5E"/>
    <w:rsid w:val="00E51520"/>
    <w:rsid w:val="00E5166B"/>
    <w:rsid w:val="00E868A0"/>
    <w:rsid w:val="00E96012"/>
    <w:rsid w:val="00EA1B36"/>
    <w:rsid w:val="00EA730C"/>
    <w:rsid w:val="00ED7E50"/>
    <w:rsid w:val="00F25ADE"/>
    <w:rsid w:val="00F44D91"/>
    <w:rsid w:val="00F96863"/>
    <w:rsid w:val="00F97B73"/>
    <w:rsid w:val="00FA6F5D"/>
    <w:rsid w:val="00FB2558"/>
    <w:rsid w:val="00FD288A"/>
    <w:rsid w:val="00FE066C"/>
    <w:rsid w:val="00FF38D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3359"/>
  <w15:chartTrackingRefBased/>
  <w15:docId w15:val="{B4391A4D-3195-41DD-B662-AC49099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40"/>
    <w:pPr>
      <w:tabs>
        <w:tab w:val="center" w:pos="4513"/>
        <w:tab w:val="right" w:pos="9026"/>
      </w:tabs>
    </w:pPr>
    <w:rPr>
      <w:rFonts w:ascii="Arial" w:eastAsia="Times New Roman" w:hAnsi="Arial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10840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730C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3" ma:contentTypeDescription="Create a new document." ma:contentTypeScope="" ma:versionID="bcdec01d2535224ae093f09c29b72eb8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d14477c401a8fd234bfd951a39542bf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FEEA2-359A-42E6-8DA8-270CD8ED8F2F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2.xml><?xml version="1.0" encoding="utf-8"?>
<ds:datastoreItem xmlns:ds="http://schemas.openxmlformats.org/officeDocument/2006/customXml" ds:itemID="{E0DBB39D-BC25-402D-B457-DACC82410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525C8-6B58-4D77-91EE-0DA68DDA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4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Pegg</dc:creator>
  <cp:keywords/>
  <dc:description/>
  <cp:lastModifiedBy>Victoria Wallace</cp:lastModifiedBy>
  <cp:revision>2</cp:revision>
  <dcterms:created xsi:type="dcterms:W3CDTF">2022-12-06T17:55:00Z</dcterms:created>
  <dcterms:modified xsi:type="dcterms:W3CDTF">2022-12-06T17:55:00Z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  <property fmtid="{D5CDD505-2E9C-101B-9397-08002B2CF9AE}" pid="3" name="MediaServiceImageTags">
    <vt:lpwstr/>
  </property>
</Properties>
</file>